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0B" w:rsidRPr="00EE3154" w:rsidRDefault="009F770B" w:rsidP="009F770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b/>
          <w:kern w:val="0"/>
          <w:sz w:val="32"/>
          <w:szCs w:val="32"/>
        </w:rPr>
      </w:pPr>
      <w:r w:rsidRPr="00EE315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外籍配偶照顧輔導基金核定補助統計編製說明</w:t>
      </w:r>
    </w:p>
    <w:p w:rsidR="009F770B" w:rsidRPr="00EE3154" w:rsidRDefault="009F770B" w:rsidP="009F770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9F770B" w:rsidRPr="00EE3154" w:rsidRDefault="009F770B" w:rsidP="009F770B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 w:hint="eastAsia"/>
          <w:kern w:val="0"/>
        </w:rPr>
        <w:t>一、統計範圍及對象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r w:rsidRPr="00EE3154">
        <w:rPr>
          <w:rFonts w:ascii="標楷體" w:eastAsia="標楷體" w:hAnsi="標楷體" w:cs="DFKaiShu-SB-Estd-BF" w:hint="eastAsia"/>
          <w:kern w:val="0"/>
        </w:rPr>
        <w:t>凡依據「外籍配偶照顧輔導基金收支保管及運用辦法」、「外籍配偶照顧基金補助作業要點」</w:t>
      </w:r>
      <w:r w:rsidRPr="00EE3154">
        <w:rPr>
          <w:rFonts w:ascii="標楷體" w:eastAsia="標楷體" w:hAnsi="標楷體" w:cs="新細明體" w:hint="eastAsia"/>
          <w:kern w:val="0"/>
        </w:rPr>
        <w:t>，</w:t>
      </w:r>
      <w:r w:rsidRPr="00EE3154">
        <w:rPr>
          <w:rFonts w:ascii="標楷體" w:eastAsia="標楷體" w:hAnsi="標楷體" w:cs="DFKaiShu-SB-Estd-BF" w:hint="eastAsia"/>
          <w:kern w:val="0"/>
        </w:rPr>
        <w:t>申請外籍配偶照顧輔導基金補助之</w:t>
      </w:r>
      <w:proofErr w:type="gramStart"/>
      <w:r w:rsidRPr="00EE3154">
        <w:rPr>
          <w:rFonts w:ascii="標楷體" w:eastAsia="標楷體" w:hAnsi="標楷體" w:cs="DFKaiShu-SB-Estd-BF" w:hint="eastAsia"/>
          <w:kern w:val="0"/>
        </w:rPr>
        <w:t>案件均為統計</w:t>
      </w:r>
      <w:proofErr w:type="gramEnd"/>
      <w:r w:rsidRPr="00EE3154">
        <w:rPr>
          <w:rFonts w:ascii="標楷體" w:eastAsia="標楷體" w:hAnsi="標楷體" w:cs="DFKaiShu-SB-Estd-BF" w:hint="eastAsia"/>
          <w:kern w:val="0"/>
        </w:rPr>
        <w:t>對象。</w:t>
      </w:r>
    </w:p>
    <w:p w:rsidR="009F770B" w:rsidRPr="00EE3154" w:rsidRDefault="009F770B" w:rsidP="009F770B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 w:hint="eastAsia"/>
          <w:kern w:val="0"/>
        </w:rPr>
        <w:t>二、統計標準時間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r w:rsidRPr="00EE3154">
        <w:rPr>
          <w:rFonts w:ascii="標楷體" w:eastAsia="標楷體" w:hAnsi="標楷體" w:cs="DFKaiShu-SB-Estd-BF" w:hint="eastAsia"/>
          <w:kern w:val="0"/>
        </w:rPr>
        <w:t>以每年</w:t>
      </w:r>
      <w:r w:rsidRPr="00EE3154">
        <w:rPr>
          <w:rFonts w:ascii="標楷體" w:eastAsia="標楷體" w:hAnsi="標楷體" w:cs="DFKaiShu-SB-Estd-BF"/>
          <w:kern w:val="0"/>
        </w:rPr>
        <w:t>1-2</w:t>
      </w:r>
      <w:r w:rsidRPr="00EE3154">
        <w:rPr>
          <w:rFonts w:ascii="標楷體" w:eastAsia="標楷體" w:hAnsi="標楷體" w:cs="DFKaiShu-SB-Estd-BF" w:hint="eastAsia"/>
          <w:kern w:val="0"/>
        </w:rPr>
        <w:t>月、</w:t>
      </w:r>
      <w:r w:rsidRPr="00EE3154">
        <w:rPr>
          <w:rFonts w:ascii="標楷體" w:eastAsia="標楷體" w:hAnsi="標楷體" w:cs="DFKaiShu-SB-Estd-BF"/>
          <w:kern w:val="0"/>
        </w:rPr>
        <w:t>3-4</w:t>
      </w:r>
      <w:r w:rsidRPr="00EE3154">
        <w:rPr>
          <w:rFonts w:ascii="標楷體" w:eastAsia="標楷體" w:hAnsi="標楷體" w:cs="DFKaiShu-SB-Estd-BF" w:hint="eastAsia"/>
          <w:kern w:val="0"/>
        </w:rPr>
        <w:t>月、</w:t>
      </w:r>
      <w:r w:rsidRPr="00EE3154">
        <w:rPr>
          <w:rFonts w:ascii="標楷體" w:eastAsia="標楷體" w:hAnsi="標楷體" w:cs="DFKaiShu-SB-Estd-BF"/>
          <w:kern w:val="0"/>
        </w:rPr>
        <w:t>5-6</w:t>
      </w:r>
      <w:r w:rsidRPr="00EE3154">
        <w:rPr>
          <w:rFonts w:ascii="標楷體" w:eastAsia="標楷體" w:hAnsi="標楷體" w:cs="DFKaiShu-SB-Estd-BF" w:hint="eastAsia"/>
          <w:kern w:val="0"/>
        </w:rPr>
        <w:t>月、</w:t>
      </w:r>
      <w:r w:rsidRPr="00EE3154">
        <w:rPr>
          <w:rFonts w:ascii="標楷體" w:eastAsia="標楷體" w:hAnsi="標楷體" w:cs="DFKaiShu-SB-Estd-BF"/>
          <w:kern w:val="0"/>
        </w:rPr>
        <w:t>7-8</w:t>
      </w:r>
      <w:r w:rsidRPr="00EE3154">
        <w:rPr>
          <w:rFonts w:ascii="標楷體" w:eastAsia="標楷體" w:hAnsi="標楷體" w:cs="DFKaiShu-SB-Estd-BF" w:hint="eastAsia"/>
          <w:kern w:val="0"/>
        </w:rPr>
        <w:t>月、</w:t>
      </w:r>
      <w:r w:rsidRPr="00EE3154">
        <w:rPr>
          <w:rFonts w:ascii="標楷體" w:eastAsia="標楷體" w:hAnsi="標楷體" w:cs="DFKaiShu-SB-Estd-BF"/>
          <w:kern w:val="0"/>
        </w:rPr>
        <w:t>9-10</w:t>
      </w:r>
      <w:r w:rsidRPr="00EE3154">
        <w:rPr>
          <w:rFonts w:ascii="標楷體" w:eastAsia="標楷體" w:hAnsi="標楷體" w:cs="DFKaiShu-SB-Estd-BF" w:hint="eastAsia"/>
          <w:kern w:val="0"/>
        </w:rPr>
        <w:t>月、</w:t>
      </w:r>
      <w:r w:rsidRPr="00EE3154">
        <w:rPr>
          <w:rFonts w:ascii="標楷體" w:eastAsia="標楷體" w:hAnsi="標楷體" w:cs="DFKaiShu-SB-Estd-BF"/>
          <w:kern w:val="0"/>
        </w:rPr>
        <w:t>11-12</w:t>
      </w:r>
      <w:r w:rsidRPr="00EE3154">
        <w:rPr>
          <w:rFonts w:ascii="標楷體" w:eastAsia="標楷體" w:hAnsi="標楷體" w:cs="DFKaiShu-SB-Estd-BF" w:hint="eastAsia"/>
          <w:kern w:val="0"/>
        </w:rPr>
        <w:t>月之事實為</w:t>
      </w:r>
      <w:proofErr w:type="gramStart"/>
      <w:r w:rsidRPr="00EE3154">
        <w:rPr>
          <w:rFonts w:ascii="標楷體" w:eastAsia="標楷體" w:hAnsi="標楷體" w:cs="DFKaiShu-SB-Estd-BF" w:hint="eastAsia"/>
          <w:kern w:val="0"/>
        </w:rPr>
        <w:t>準</w:t>
      </w:r>
      <w:proofErr w:type="gramEnd"/>
      <w:r w:rsidRPr="00EE3154">
        <w:rPr>
          <w:rFonts w:ascii="標楷體" w:eastAsia="標楷體" w:hAnsi="標楷體" w:cs="DFKaiShu-SB-Estd-BF" w:hint="eastAsia"/>
          <w:kern w:val="0"/>
        </w:rPr>
        <w:t>。</w:t>
      </w:r>
    </w:p>
    <w:p w:rsidR="009F770B" w:rsidRPr="00EE3154" w:rsidRDefault="009F770B" w:rsidP="009F770B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DFKaiShu-SB-Estd-BF"/>
          <w:kern w:val="0"/>
        </w:rPr>
      </w:pPr>
      <w:r w:rsidRPr="00EE3154">
        <w:rPr>
          <w:rFonts w:ascii="標楷體" w:eastAsia="標楷體" w:hAnsi="標楷體" w:cs="DFKaiShu-SB-Estd-BF" w:hint="eastAsia"/>
          <w:kern w:val="0"/>
        </w:rPr>
        <w:t>三、分類標準</w:t>
      </w:r>
      <w:r w:rsidRPr="00EE3154">
        <w:rPr>
          <w:rFonts w:ascii="標楷體" w:eastAsia="標楷體" w:hAnsi="標楷體" w:cs="新細明體" w:hint="eastAsia"/>
          <w:kern w:val="0"/>
        </w:rPr>
        <w:t>：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新細明體" w:hint="eastAsia"/>
          <w:kern w:val="0"/>
        </w:rPr>
        <w:t>（</w:t>
      </w:r>
      <w:r w:rsidRPr="00EE3154">
        <w:rPr>
          <w:rFonts w:ascii="標楷體" w:eastAsia="標楷體" w:hAnsi="標楷體" w:cs="DFKaiShu-SB-Estd-BF" w:hint="eastAsia"/>
          <w:kern w:val="0"/>
        </w:rPr>
        <w:t>一</w:t>
      </w:r>
      <w:r w:rsidRPr="00EE3154">
        <w:rPr>
          <w:rFonts w:ascii="標楷體" w:eastAsia="標楷體" w:hAnsi="標楷體" w:cs="新細明體" w:hint="eastAsia"/>
          <w:kern w:val="0"/>
        </w:rPr>
        <w:t>）</w:t>
      </w:r>
      <w:r w:rsidRPr="00EE3154">
        <w:rPr>
          <w:rFonts w:ascii="標楷體" w:eastAsia="標楷體" w:hAnsi="標楷體" w:cs="DFKaiShu-SB-Estd-BF" w:hint="eastAsia"/>
          <w:kern w:val="0"/>
        </w:rPr>
        <w:t>按申請機關單位</w:t>
      </w:r>
      <w:r w:rsidRPr="00EE3154">
        <w:rPr>
          <w:rFonts w:ascii="標楷體" w:eastAsia="標楷體" w:hAnsi="標楷體" w:cs="DFKaiShu-SB-Estd-BF"/>
          <w:kern w:val="0"/>
        </w:rPr>
        <w:t>(</w:t>
      </w:r>
      <w:r w:rsidRPr="00EE3154">
        <w:rPr>
          <w:rFonts w:ascii="標楷體" w:eastAsia="標楷體" w:hAnsi="標楷體" w:cs="DFKaiShu-SB-Estd-BF" w:hint="eastAsia"/>
          <w:kern w:val="0"/>
        </w:rPr>
        <w:t>中央政府、地方政府、民間團體</w:t>
      </w:r>
      <w:r w:rsidRPr="00EE3154">
        <w:rPr>
          <w:rFonts w:ascii="標楷體" w:eastAsia="標楷體" w:hAnsi="標楷體" w:cs="DFKaiShu-SB-Estd-BF"/>
          <w:kern w:val="0"/>
        </w:rPr>
        <w:t>)</w:t>
      </w:r>
      <w:r w:rsidRPr="00EE3154">
        <w:rPr>
          <w:rFonts w:ascii="標楷體" w:eastAsia="標楷體" w:hAnsi="標楷體" w:cs="DFKaiShu-SB-Estd-BF" w:hint="eastAsia"/>
          <w:kern w:val="0"/>
        </w:rPr>
        <w:t>及申請件數、金額與核定補助件數、金額分類。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新細明體" w:hint="eastAsia"/>
          <w:kern w:val="0"/>
        </w:rPr>
      </w:pPr>
      <w:r w:rsidRPr="00EE3154">
        <w:rPr>
          <w:rFonts w:ascii="標楷體" w:eastAsia="標楷體" w:hAnsi="標楷體" w:cs="新細明體" w:hint="eastAsia"/>
          <w:kern w:val="0"/>
        </w:rPr>
        <w:t>（</w:t>
      </w:r>
      <w:r w:rsidRPr="00EE3154">
        <w:rPr>
          <w:rFonts w:ascii="標楷體" w:eastAsia="標楷體" w:hAnsi="標楷體" w:cs="DFKaiShu-SB-Estd-BF" w:hint="eastAsia"/>
          <w:kern w:val="0"/>
        </w:rPr>
        <w:t>二</w:t>
      </w:r>
      <w:r w:rsidRPr="00EE3154">
        <w:rPr>
          <w:rFonts w:ascii="標楷體" w:eastAsia="標楷體" w:hAnsi="標楷體" w:cs="新細明體" w:hint="eastAsia"/>
          <w:kern w:val="0"/>
        </w:rPr>
        <w:t>）</w:t>
      </w:r>
      <w:r w:rsidRPr="00EE3154">
        <w:rPr>
          <w:rFonts w:ascii="標楷體" w:eastAsia="標楷體" w:hAnsi="標楷體" w:cs="DFKaiShu-SB-Estd-BF" w:hint="eastAsia"/>
          <w:kern w:val="0"/>
        </w:rPr>
        <w:t>按業務計畫及用途別分為</w:t>
      </w:r>
      <w:r w:rsidRPr="00EE3154">
        <w:rPr>
          <w:rFonts w:ascii="標楷體" w:eastAsia="標楷體" w:hAnsi="標楷體" w:cs="DFKaiShu-SB-Estd-BF"/>
          <w:kern w:val="0"/>
        </w:rPr>
        <w:t>4</w:t>
      </w:r>
      <w:r w:rsidRPr="00EE3154">
        <w:rPr>
          <w:rFonts w:ascii="標楷體" w:eastAsia="標楷體" w:hAnsi="標楷體" w:cs="DFKaiShu-SB-Estd-BF" w:hint="eastAsia"/>
          <w:kern w:val="0"/>
        </w:rPr>
        <w:t>類</w:t>
      </w:r>
      <w:r w:rsidRPr="00EE3154">
        <w:rPr>
          <w:rFonts w:ascii="標楷體" w:eastAsia="標楷體" w:hAnsi="標楷體" w:cs="新細明體" w:hint="eastAsia"/>
          <w:kern w:val="0"/>
        </w:rPr>
        <w:t>：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450" w:firstLine="108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/>
          <w:kern w:val="0"/>
        </w:rPr>
        <w:t>1.</w:t>
      </w:r>
      <w:r w:rsidRPr="00EE3154">
        <w:rPr>
          <w:rFonts w:ascii="標楷體" w:eastAsia="標楷體" w:hAnsi="標楷體" w:cs="DFKaiShu-SB-Estd-BF" w:hint="eastAsia"/>
          <w:kern w:val="0"/>
        </w:rPr>
        <w:t>辦理醫療補助、社會救助及法律服務計畫。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450" w:firstLine="108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/>
          <w:kern w:val="0"/>
        </w:rPr>
        <w:t>2.</w:t>
      </w:r>
      <w:r w:rsidRPr="00EE3154">
        <w:rPr>
          <w:rFonts w:ascii="標楷體" w:eastAsia="標楷體" w:hAnsi="標楷體" w:cs="DFKaiShu-SB-Estd-BF" w:hint="eastAsia"/>
          <w:kern w:val="0"/>
        </w:rPr>
        <w:t>辦理外籍配偶學習課程、宣導、鼓勵並提供其子女托育及多元文化推廣計畫。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450" w:firstLine="108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/>
          <w:kern w:val="0"/>
        </w:rPr>
        <w:t>3.</w:t>
      </w:r>
      <w:r w:rsidRPr="00EE3154">
        <w:rPr>
          <w:rFonts w:ascii="標楷體" w:eastAsia="標楷體" w:hAnsi="標楷體" w:cs="DFKaiShu-SB-Estd-BF" w:hint="eastAsia"/>
          <w:kern w:val="0"/>
        </w:rPr>
        <w:t>辦理家庭服務中心及籌組社團計畫。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450" w:firstLine="1080"/>
        <w:rPr>
          <w:rFonts w:ascii="標楷體" w:eastAsia="標楷體" w:hAnsi="標楷體" w:cs="DFKaiShu-SB-Estd-BF"/>
          <w:kern w:val="0"/>
        </w:rPr>
      </w:pPr>
      <w:r w:rsidRPr="00EE3154">
        <w:rPr>
          <w:rFonts w:ascii="標楷體" w:eastAsia="標楷體" w:hAnsi="標楷體" w:cs="DFKaiShu-SB-Estd-BF"/>
          <w:kern w:val="0"/>
        </w:rPr>
        <w:t>4.</w:t>
      </w:r>
      <w:r w:rsidRPr="00EE3154">
        <w:rPr>
          <w:rFonts w:ascii="標楷體" w:eastAsia="標楷體" w:hAnsi="標楷體" w:cs="DFKaiShu-SB-Estd-BF" w:hint="eastAsia"/>
          <w:kern w:val="0"/>
        </w:rPr>
        <w:t>辦理輔導、服務或人才培訓及活化社區服務計畫。</w:t>
      </w:r>
    </w:p>
    <w:p w:rsidR="009F770B" w:rsidRPr="00EE3154" w:rsidRDefault="009F770B" w:rsidP="009F770B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</w:rPr>
      </w:pPr>
      <w:r w:rsidRPr="00EE3154">
        <w:rPr>
          <w:rFonts w:ascii="標楷體" w:eastAsia="標楷體" w:hAnsi="標楷體" w:cs="DFKaiShu-SB-Estd-BF" w:hint="eastAsia"/>
          <w:kern w:val="0"/>
        </w:rPr>
        <w:t>四、統計項目定義</w:t>
      </w:r>
      <w:r w:rsidRPr="00EE3154">
        <w:rPr>
          <w:rFonts w:ascii="標楷體" w:eastAsia="標楷體" w:hAnsi="標楷體" w:cs="新細明體" w:hint="eastAsia"/>
          <w:kern w:val="0"/>
        </w:rPr>
        <w:t>：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新細明體" w:hint="eastAsia"/>
          <w:kern w:val="0"/>
        </w:rPr>
        <w:t>（</w:t>
      </w:r>
      <w:r w:rsidRPr="00EE3154">
        <w:rPr>
          <w:rFonts w:ascii="標楷體" w:eastAsia="標楷體" w:hAnsi="標楷體" w:cs="DFKaiShu-SB-Estd-BF" w:hint="eastAsia"/>
          <w:kern w:val="0"/>
        </w:rPr>
        <w:t>一</w:t>
      </w:r>
      <w:r w:rsidRPr="00EE3154">
        <w:rPr>
          <w:rFonts w:ascii="標楷體" w:eastAsia="標楷體" w:hAnsi="標楷體" w:cs="新細明體" w:hint="eastAsia"/>
          <w:kern w:val="0"/>
        </w:rPr>
        <w:t>）</w:t>
      </w:r>
      <w:r w:rsidRPr="00EE3154">
        <w:rPr>
          <w:rFonts w:ascii="標楷體" w:eastAsia="標楷體" w:hAnsi="標楷體" w:cs="DFKaiShu-SB-Estd-BF"/>
          <w:kern w:val="0"/>
        </w:rPr>
        <w:t xml:space="preserve"> </w:t>
      </w:r>
      <w:r w:rsidRPr="00EE3154">
        <w:rPr>
          <w:rFonts w:ascii="標楷體" w:eastAsia="標楷體" w:hAnsi="標楷體" w:cs="DFKaiShu-SB-Estd-BF" w:hint="eastAsia"/>
          <w:kern w:val="0"/>
        </w:rPr>
        <w:t>中央政府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r w:rsidRPr="00EE3154">
        <w:rPr>
          <w:rFonts w:ascii="標楷體" w:eastAsia="標楷體" w:hAnsi="標楷體" w:cs="DFKaiShu-SB-Estd-BF" w:hint="eastAsia"/>
          <w:kern w:val="0"/>
        </w:rPr>
        <w:t>中央各部會機關。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新細明體" w:hint="eastAsia"/>
          <w:kern w:val="0"/>
        </w:rPr>
        <w:t>（</w:t>
      </w:r>
      <w:r w:rsidRPr="00EE3154">
        <w:rPr>
          <w:rFonts w:ascii="標楷體" w:eastAsia="標楷體" w:hAnsi="標楷體" w:cs="TimesNewRomanPSMT" w:hint="eastAsia"/>
          <w:kern w:val="0"/>
        </w:rPr>
        <w:t>二</w:t>
      </w:r>
      <w:r w:rsidRPr="00EE3154">
        <w:rPr>
          <w:rFonts w:ascii="標楷體" w:eastAsia="標楷體" w:hAnsi="標楷體" w:cs="新細明體" w:hint="eastAsia"/>
          <w:kern w:val="0"/>
        </w:rPr>
        <w:t>）</w:t>
      </w:r>
      <w:r w:rsidRPr="00EE3154">
        <w:rPr>
          <w:rFonts w:ascii="標楷體" w:eastAsia="標楷體" w:hAnsi="標楷體" w:cs="新細明體"/>
          <w:kern w:val="0"/>
        </w:rPr>
        <w:t xml:space="preserve"> </w:t>
      </w:r>
      <w:r w:rsidRPr="00EE3154">
        <w:rPr>
          <w:rFonts w:ascii="標楷體" w:eastAsia="標楷體" w:hAnsi="標楷體" w:cs="DFKaiShu-SB-Estd-BF" w:hint="eastAsia"/>
          <w:kern w:val="0"/>
        </w:rPr>
        <w:t>地方政府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r w:rsidRPr="00EE3154">
        <w:rPr>
          <w:rFonts w:ascii="標楷體" w:eastAsia="標楷體" w:hAnsi="標楷體" w:cs="DFKaiShu-SB-Estd-BF" w:hint="eastAsia"/>
          <w:kern w:val="0"/>
        </w:rPr>
        <w:t>各直轄市、縣</w:t>
      </w:r>
      <w:r w:rsidRPr="00EE3154">
        <w:rPr>
          <w:rFonts w:ascii="標楷體" w:eastAsia="標楷體" w:hAnsi="標楷體" w:cs="DFKaiShu-SB-Estd-BF"/>
          <w:kern w:val="0"/>
        </w:rPr>
        <w:t>(</w:t>
      </w:r>
      <w:r w:rsidRPr="00EE3154">
        <w:rPr>
          <w:rFonts w:ascii="標楷體" w:eastAsia="標楷體" w:hAnsi="標楷體" w:cs="DFKaiShu-SB-Estd-BF" w:hint="eastAsia"/>
          <w:kern w:val="0"/>
        </w:rPr>
        <w:t>市</w:t>
      </w:r>
      <w:r w:rsidRPr="00EE3154">
        <w:rPr>
          <w:rFonts w:ascii="標楷體" w:eastAsia="標楷體" w:hAnsi="標楷體" w:cs="DFKaiShu-SB-Estd-BF"/>
          <w:kern w:val="0"/>
        </w:rPr>
        <w:t>)</w:t>
      </w:r>
      <w:r w:rsidRPr="00EE3154">
        <w:rPr>
          <w:rFonts w:ascii="標楷體" w:eastAsia="標楷體" w:hAnsi="標楷體" w:cs="DFKaiShu-SB-Estd-BF" w:hint="eastAsia"/>
          <w:kern w:val="0"/>
        </w:rPr>
        <w:t>政府。</w:t>
      </w:r>
    </w:p>
    <w:p w:rsidR="009F770B" w:rsidRPr="00EE3154" w:rsidRDefault="009F770B" w:rsidP="009F770B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kern w:val="0"/>
        </w:rPr>
      </w:pPr>
      <w:r w:rsidRPr="00EE3154">
        <w:rPr>
          <w:rFonts w:ascii="標楷體" w:eastAsia="標楷體" w:hAnsi="標楷體" w:cs="新細明體" w:hint="eastAsia"/>
          <w:kern w:val="0"/>
        </w:rPr>
        <w:t>（</w:t>
      </w:r>
      <w:r w:rsidRPr="00EE3154">
        <w:rPr>
          <w:rFonts w:ascii="標楷體" w:eastAsia="標楷體" w:hAnsi="標楷體" w:cs="DFKaiShu-SB-Estd-BF" w:hint="eastAsia"/>
          <w:kern w:val="0"/>
        </w:rPr>
        <w:t>三</w:t>
      </w:r>
      <w:r w:rsidRPr="00EE3154">
        <w:rPr>
          <w:rFonts w:ascii="標楷體" w:eastAsia="標楷體" w:hAnsi="標楷體" w:cs="新細明體" w:hint="eastAsia"/>
          <w:kern w:val="0"/>
        </w:rPr>
        <w:t>）</w:t>
      </w:r>
      <w:r w:rsidRPr="00EE3154">
        <w:rPr>
          <w:rFonts w:ascii="標楷體" w:eastAsia="標楷體" w:hAnsi="標楷體" w:cs="DFKaiShu-SB-Estd-BF"/>
          <w:kern w:val="0"/>
        </w:rPr>
        <w:t xml:space="preserve"> </w:t>
      </w:r>
      <w:r w:rsidRPr="00EE3154">
        <w:rPr>
          <w:rFonts w:ascii="標楷體" w:eastAsia="標楷體" w:hAnsi="標楷體" w:cs="DFKaiShu-SB-Estd-BF" w:hint="eastAsia"/>
          <w:kern w:val="0"/>
        </w:rPr>
        <w:t>民間團體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r w:rsidRPr="00EE3154">
        <w:rPr>
          <w:rFonts w:ascii="標楷體" w:eastAsia="標楷體" w:hAnsi="標楷體" w:cs="DFKaiShu-SB-Estd-BF" w:hint="eastAsia"/>
          <w:kern w:val="0"/>
        </w:rPr>
        <w:t>立案之財團法人或人民團體等非以營利為目的之民間團體。</w:t>
      </w:r>
    </w:p>
    <w:p w:rsidR="009F770B" w:rsidRPr="00EE3154" w:rsidRDefault="009F770B" w:rsidP="009F770B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</w:rPr>
      </w:pPr>
      <w:r w:rsidRPr="00EE3154">
        <w:rPr>
          <w:rFonts w:ascii="標楷體" w:eastAsia="標楷體" w:hAnsi="標楷體" w:cs="DFKaiShu-SB-Estd-BF" w:hint="eastAsia"/>
          <w:kern w:val="0"/>
        </w:rPr>
        <w:t>五、資料蒐集方法及編製程序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proofErr w:type="gramStart"/>
      <w:r w:rsidRPr="00EE3154">
        <w:rPr>
          <w:rFonts w:ascii="標楷體" w:eastAsia="標楷體" w:hAnsi="標楷體" w:cs="DFKaiShu-SB-Estd-BF" w:hint="eastAsia"/>
          <w:kern w:val="0"/>
        </w:rPr>
        <w:t>由本署移民</w:t>
      </w:r>
      <w:proofErr w:type="gramEnd"/>
      <w:r w:rsidRPr="00EE3154">
        <w:rPr>
          <w:rFonts w:ascii="標楷體" w:eastAsia="標楷體" w:hAnsi="標楷體" w:cs="DFKaiShu-SB-Estd-BF" w:hint="eastAsia"/>
          <w:kern w:val="0"/>
        </w:rPr>
        <w:t>事務組依據每</w:t>
      </w:r>
      <w:r w:rsidRPr="00EE3154">
        <w:rPr>
          <w:rFonts w:ascii="標楷體" w:eastAsia="標楷體" w:hAnsi="標楷體" w:cs="DFKaiShu-SB-Estd-BF"/>
          <w:kern w:val="0"/>
        </w:rPr>
        <w:t>2</w:t>
      </w:r>
      <w:r w:rsidRPr="00EE3154">
        <w:rPr>
          <w:rFonts w:ascii="標楷體" w:eastAsia="標楷體" w:hAnsi="標楷體" w:cs="DFKaiShu-SB-Estd-BF" w:hint="eastAsia"/>
          <w:kern w:val="0"/>
        </w:rPr>
        <w:t>個月申請之件數、金額及於每雙數月核定補助之件數、金額彙編。</w:t>
      </w:r>
    </w:p>
    <w:p w:rsidR="006C1A60" w:rsidRDefault="009F770B" w:rsidP="009F770B">
      <w:r w:rsidRPr="00EE3154">
        <w:rPr>
          <w:rFonts w:ascii="標楷體" w:eastAsia="標楷體" w:hAnsi="標楷體" w:cs="DFKaiShu-SB-Estd-BF" w:hint="eastAsia"/>
          <w:kern w:val="0"/>
        </w:rPr>
        <w:t>六、編送對象</w:t>
      </w:r>
      <w:r w:rsidRPr="00EE3154">
        <w:rPr>
          <w:rFonts w:ascii="標楷體" w:eastAsia="標楷體" w:hAnsi="標楷體" w:cs="新細明體" w:hint="eastAsia"/>
          <w:kern w:val="0"/>
        </w:rPr>
        <w:t>：</w:t>
      </w:r>
      <w:proofErr w:type="gramStart"/>
      <w:r w:rsidRPr="00EE3154">
        <w:rPr>
          <w:rFonts w:ascii="標楷體" w:eastAsia="標楷體" w:hAnsi="標楷體" w:cs="DFKaiShu-SB-Estd-BF" w:hint="eastAsia"/>
          <w:kern w:val="0"/>
        </w:rPr>
        <w:t>本表編製</w:t>
      </w:r>
      <w:proofErr w:type="gramEnd"/>
      <w:r w:rsidRPr="00EE3154">
        <w:rPr>
          <w:rFonts w:ascii="標楷體" w:eastAsia="標楷體" w:hAnsi="標楷體" w:cs="DFKaiShu-SB-Estd-BF"/>
          <w:kern w:val="0"/>
        </w:rPr>
        <w:t>1</w:t>
      </w:r>
      <w:r w:rsidRPr="00EE3154">
        <w:rPr>
          <w:rFonts w:ascii="標楷體" w:eastAsia="標楷體" w:hAnsi="標楷體" w:cs="DFKaiShu-SB-Estd-BF" w:hint="eastAsia"/>
          <w:kern w:val="0"/>
        </w:rPr>
        <w:t>式</w:t>
      </w:r>
      <w:r w:rsidRPr="00EE3154">
        <w:rPr>
          <w:rFonts w:ascii="標楷體" w:eastAsia="標楷體" w:hAnsi="標楷體" w:cs="DFKaiShu-SB-Estd-BF"/>
          <w:kern w:val="0"/>
        </w:rPr>
        <w:t>2</w:t>
      </w:r>
      <w:r w:rsidRPr="00EE3154">
        <w:rPr>
          <w:rFonts w:ascii="標楷體" w:eastAsia="標楷體" w:hAnsi="標楷體" w:cs="DFKaiShu-SB-Estd-BF" w:hint="eastAsia"/>
          <w:kern w:val="0"/>
        </w:rPr>
        <w:t>份</w:t>
      </w:r>
      <w:r w:rsidRPr="00EE3154">
        <w:rPr>
          <w:rFonts w:ascii="標楷體" w:eastAsia="標楷體" w:hAnsi="標楷體" w:cs="新細明體" w:hint="eastAsia"/>
          <w:kern w:val="0"/>
        </w:rPr>
        <w:t>，經機關首長核章後，</w:t>
      </w:r>
      <w:r w:rsidRPr="00EE3154">
        <w:rPr>
          <w:rFonts w:ascii="標楷體" w:eastAsia="標楷體" w:hAnsi="標楷體" w:cs="DFKaiShu-SB-Estd-BF"/>
          <w:kern w:val="0"/>
        </w:rPr>
        <w:t>1</w:t>
      </w:r>
      <w:r w:rsidRPr="00EE3154">
        <w:rPr>
          <w:rFonts w:ascii="標楷體" w:eastAsia="標楷體" w:hAnsi="標楷體" w:cs="DFKaiShu-SB-Estd-BF" w:hint="eastAsia"/>
          <w:kern w:val="0"/>
        </w:rPr>
        <w:t>份自存</w:t>
      </w:r>
      <w:r w:rsidRPr="00EE3154">
        <w:rPr>
          <w:rFonts w:ascii="標楷體" w:eastAsia="標楷體" w:hAnsi="標楷體" w:cs="新細明體" w:hint="eastAsia"/>
          <w:kern w:val="0"/>
        </w:rPr>
        <w:t>，</w:t>
      </w:r>
      <w:r w:rsidRPr="00EE3154">
        <w:rPr>
          <w:rFonts w:ascii="標楷體" w:eastAsia="標楷體" w:hAnsi="標楷體" w:cs="DFKaiShu-SB-Estd-BF"/>
          <w:kern w:val="0"/>
        </w:rPr>
        <w:t>1</w:t>
      </w:r>
      <w:r w:rsidRPr="00EE3154">
        <w:rPr>
          <w:rFonts w:ascii="標楷體" w:eastAsia="標楷體" w:hAnsi="標楷體" w:cs="DFKaiShu-SB-Estd-BF" w:hint="eastAsia"/>
          <w:kern w:val="0"/>
        </w:rPr>
        <w:t>份</w:t>
      </w:r>
      <w:proofErr w:type="gramStart"/>
      <w:r w:rsidRPr="00EE3154">
        <w:rPr>
          <w:rFonts w:ascii="標楷體" w:eastAsia="標楷體" w:hAnsi="標楷體" w:cs="DFKaiShu-SB-Estd-BF" w:hint="eastAsia"/>
          <w:kern w:val="0"/>
        </w:rPr>
        <w:t>送</w:t>
      </w:r>
      <w:r w:rsidRPr="00EE3154">
        <w:rPr>
          <w:rFonts w:ascii="標楷體" w:eastAsia="標楷體" w:hAnsi="標楷體" w:hint="eastAsia"/>
        </w:rPr>
        <w:t>本署</w:t>
      </w:r>
      <w:r w:rsidRPr="00EE3154">
        <w:rPr>
          <w:rFonts w:ascii="標楷體" w:eastAsia="標楷體" w:hAnsi="標楷體" w:cs="DFKaiShu-SB-Estd-BF" w:hint="eastAsia"/>
          <w:kern w:val="0"/>
        </w:rPr>
        <w:t>主計</w:t>
      </w:r>
      <w:proofErr w:type="gramEnd"/>
      <w:r w:rsidRPr="00EE3154">
        <w:rPr>
          <w:rFonts w:ascii="標楷體" w:eastAsia="標楷體" w:hAnsi="標楷體" w:cs="DFKaiShu-SB-Estd-BF" w:hint="eastAsia"/>
          <w:kern w:val="0"/>
        </w:rPr>
        <w:t>室外</w:t>
      </w:r>
      <w:r w:rsidRPr="00EE3154">
        <w:rPr>
          <w:rFonts w:ascii="標楷體" w:eastAsia="標楷體" w:hAnsi="標楷體" w:cs="新細明體" w:hint="eastAsia"/>
          <w:kern w:val="0"/>
        </w:rPr>
        <w:t>，</w:t>
      </w:r>
      <w:r w:rsidRPr="00EE3154">
        <w:rPr>
          <w:rFonts w:ascii="標楷體" w:eastAsia="標楷體" w:hAnsi="標楷體" w:cs="DFKaiShu-SB-Estd-BF" w:hint="eastAsia"/>
          <w:kern w:val="0"/>
        </w:rPr>
        <w:t>應由網際網路上傳至內政部統計處資料庫。</w:t>
      </w:r>
    </w:p>
    <w:sectPr w:rsidR="006C1A60" w:rsidSect="009F770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AB" w:rsidRDefault="009D76AB" w:rsidP="009F770B">
      <w:r>
        <w:separator/>
      </w:r>
    </w:p>
  </w:endnote>
  <w:endnote w:type="continuationSeparator" w:id="0">
    <w:p w:rsidR="009D76AB" w:rsidRDefault="009D76AB" w:rsidP="009F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移民署宋體0字面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移民署宋體0字面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7"/>
      <w:docPartObj>
        <w:docPartGallery w:val="Page Numbers (Bottom of Page)"/>
        <w:docPartUnique/>
      </w:docPartObj>
    </w:sdtPr>
    <w:sdtContent>
      <w:p w:rsidR="009F770B" w:rsidRDefault="009F770B">
        <w:pPr>
          <w:pStyle w:val="a5"/>
          <w:jc w:val="center"/>
        </w:pPr>
        <w:r>
          <w:rPr>
            <w:rFonts w:hint="eastAsia"/>
          </w:rPr>
          <w:t>81</w:t>
        </w:r>
      </w:p>
    </w:sdtContent>
  </w:sdt>
  <w:p w:rsidR="009F770B" w:rsidRDefault="009F7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AB" w:rsidRDefault="009D76AB" w:rsidP="009F770B">
      <w:r>
        <w:separator/>
      </w:r>
    </w:p>
  </w:footnote>
  <w:footnote w:type="continuationSeparator" w:id="0">
    <w:p w:rsidR="009D76AB" w:rsidRDefault="009D76AB" w:rsidP="009F7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70B"/>
    <w:rsid w:val="006C1A60"/>
    <w:rsid w:val="009D76AB"/>
    <w:rsid w:val="009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77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7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2016-03-16T05:35:00Z</dcterms:created>
  <dcterms:modified xsi:type="dcterms:W3CDTF">2016-03-16T05:35:00Z</dcterms:modified>
</cp:coreProperties>
</file>